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9A90E" w14:textId="77777777" w:rsidR="00103B86" w:rsidRDefault="00103B86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103B86">
        <w:rPr>
          <w:rFonts w:ascii="Calibri" w:eastAsia="Times New Roman" w:hAnsi="Calibri" w:cs="Calibri"/>
          <w:color w:val="000000"/>
          <w:lang w:val="es-ES"/>
        </w:rPr>
        <w:t xml:space="preserve">Buenos días/Buenas tardes </w:t>
      </w:r>
      <w:r w:rsidRPr="00103B86">
        <w:rPr>
          <w:rFonts w:ascii="Calibri" w:eastAsia="Times New Roman" w:hAnsi="Calibri" w:cs="Calibri"/>
          <w:i/>
          <w:iCs/>
          <w:color w:val="000000"/>
          <w:lang w:val="es-ES"/>
        </w:rPr>
        <w:t>&lt;Insertar Nombre del Gerente o Supervisor&gt;:</w:t>
      </w:r>
    </w:p>
    <w:p w14:paraId="01476B56" w14:textId="77777777" w:rsidR="00103B86" w:rsidRDefault="00103B86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2BED6F47" w14:textId="77847B42" w:rsidR="00195C0F" w:rsidRPr="000B0115" w:rsidRDefault="00B12A2D" w:rsidP="00146F57">
      <w:pPr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val="es-ES"/>
        </w:rPr>
      </w:pPr>
      <w:r w:rsidRPr="00416AAA">
        <w:rPr>
          <w:rFonts w:ascii="Calibri" w:eastAsia="Times New Roman" w:hAnsi="Calibri" w:cs="Calibri"/>
          <w:color w:val="000000"/>
          <w:lang w:val="es-ES"/>
        </w:rPr>
        <w:t xml:space="preserve">Me </w:t>
      </w:r>
      <w:r w:rsidR="00EA649B" w:rsidRPr="00416AAA">
        <w:rPr>
          <w:rFonts w:ascii="Calibri" w:eastAsia="Times New Roman" w:hAnsi="Calibri" w:cs="Calibri"/>
          <w:color w:val="000000"/>
          <w:lang w:val="es-ES"/>
        </w:rPr>
        <w:t>dirijo</w:t>
      </w:r>
      <w:r w:rsidRPr="00416AAA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0B0115">
        <w:rPr>
          <w:rFonts w:ascii="Calibri" w:eastAsia="Times New Roman" w:hAnsi="Calibri" w:cs="Calibri"/>
          <w:color w:val="000000"/>
          <w:lang w:val="es-ES"/>
        </w:rPr>
        <w:t>a</w:t>
      </w:r>
      <w:r w:rsidRPr="00416AAA">
        <w:rPr>
          <w:rFonts w:ascii="Calibri" w:eastAsia="Times New Roman" w:hAnsi="Calibri" w:cs="Calibri"/>
          <w:color w:val="000000"/>
          <w:lang w:val="es-ES"/>
        </w:rPr>
        <w:t xml:space="preserve"> usted</w:t>
      </w:r>
      <w:r w:rsidR="00195C0F" w:rsidRPr="00416AAA">
        <w:rPr>
          <w:rFonts w:ascii="Calibri" w:eastAsia="Times New Roman" w:hAnsi="Calibri" w:cs="Calibri"/>
          <w:color w:val="000000"/>
          <w:lang w:val="es-ES"/>
        </w:rPr>
        <w:t xml:space="preserve"> ya que estuve leyendo </w:t>
      </w:r>
      <w:r w:rsidR="005D3FEE">
        <w:rPr>
          <w:rFonts w:ascii="Calibri" w:eastAsia="Times New Roman" w:hAnsi="Calibri" w:cs="Calibri"/>
          <w:color w:val="000000"/>
          <w:lang w:val="es-ES"/>
        </w:rPr>
        <w:t>la información</w:t>
      </w:r>
      <w:r w:rsidR="00195C0F" w:rsidRPr="00416AAA">
        <w:rPr>
          <w:rFonts w:ascii="Calibri" w:eastAsia="Times New Roman" w:hAnsi="Calibri" w:cs="Calibri"/>
          <w:color w:val="000000"/>
          <w:lang w:val="es-ES"/>
        </w:rPr>
        <w:t xml:space="preserve"> sobre</w:t>
      </w:r>
      <w:r w:rsidR="0001220F" w:rsidRPr="00416AAA">
        <w:rPr>
          <w:rFonts w:ascii="Calibri" w:eastAsia="Times New Roman" w:hAnsi="Calibri" w:cs="Calibri"/>
          <w:color w:val="000000"/>
          <w:lang w:val="es-ES"/>
        </w:rPr>
        <w:t xml:space="preserve"> el</w:t>
      </w:r>
      <w:r w:rsidR="005E2953" w:rsidRPr="00416AAA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5D3FEE" w:rsidRPr="000B0115">
        <w:rPr>
          <w:rFonts w:ascii="Calibri" w:eastAsia="Times New Roman" w:hAnsi="Calibri" w:cs="Calibri"/>
          <w:color w:val="000000"/>
          <w:lang w:val="es-ES"/>
        </w:rPr>
        <w:t xml:space="preserve">workshop </w:t>
      </w:r>
      <w:r w:rsidR="005D3FEE">
        <w:rPr>
          <w:rFonts w:ascii="Calibri" w:eastAsia="Times New Roman" w:hAnsi="Calibri" w:cs="Calibri"/>
          <w:color w:val="000000"/>
          <w:lang w:val="es-ES"/>
        </w:rPr>
        <w:t>virtual</w:t>
      </w:r>
      <w:r w:rsidR="00E70D8F">
        <w:rPr>
          <w:rFonts w:ascii="Calibri" w:eastAsia="Times New Roman" w:hAnsi="Calibri" w:cs="Calibri"/>
          <w:color w:val="000000"/>
          <w:lang w:val="es-ES"/>
        </w:rPr>
        <w:t>:</w:t>
      </w:r>
      <w:r w:rsidR="007561F8">
        <w:rPr>
          <w:rFonts w:ascii="Calibri" w:eastAsia="Times New Roman" w:hAnsi="Calibri" w:cs="Calibri"/>
          <w:color w:val="000000"/>
          <w:lang w:val="es-ES"/>
        </w:rPr>
        <w:t xml:space="preserve"> </w:t>
      </w:r>
      <w:hyperlink r:id="rId5" w:history="1">
        <w:r w:rsidR="004F2C39" w:rsidRPr="002F322B">
          <w:rPr>
            <w:rStyle w:val="Hyperlink"/>
            <w:rFonts w:ascii="Calibri" w:eastAsia="Times New Roman" w:hAnsi="Calibri" w:cs="Calibri"/>
            <w:color w:val="2F5496" w:themeColor="accent1" w:themeShade="BF"/>
            <w:lang w:val="es-ES"/>
          </w:rPr>
          <w:t>"</w:t>
        </w:r>
        <w:proofErr w:type="spellStart"/>
        <w:r w:rsidR="004F2C39" w:rsidRPr="002F322B">
          <w:rPr>
            <w:rStyle w:val="Hyperlink"/>
            <w:rFonts w:ascii="Calibri" w:eastAsia="Times New Roman" w:hAnsi="Calibri" w:cs="Calibri"/>
            <w:lang w:val="es-ES"/>
          </w:rPr>
          <w:t>Design</w:t>
        </w:r>
        <w:proofErr w:type="spellEnd"/>
        <w:r w:rsidR="004F2C39" w:rsidRPr="002F322B">
          <w:rPr>
            <w:rStyle w:val="Hyperlink"/>
            <w:rFonts w:ascii="Calibri" w:eastAsia="Times New Roman" w:hAnsi="Calibri" w:cs="Calibri"/>
            <w:lang w:val="es-ES"/>
          </w:rPr>
          <w:t xml:space="preserve"> </w:t>
        </w:r>
        <w:proofErr w:type="spellStart"/>
        <w:r w:rsidR="004F2C39" w:rsidRPr="002F322B">
          <w:rPr>
            <w:rStyle w:val="Hyperlink"/>
            <w:rFonts w:ascii="Calibri" w:eastAsia="Times New Roman" w:hAnsi="Calibri" w:cs="Calibri"/>
            <w:lang w:val="es-ES"/>
          </w:rPr>
          <w:t>Thinking</w:t>
        </w:r>
        <w:proofErr w:type="spellEnd"/>
        <w:r w:rsidR="004F2C39" w:rsidRPr="002F322B">
          <w:rPr>
            <w:rStyle w:val="Hyperlink"/>
            <w:rFonts w:ascii="Calibri" w:eastAsia="Times New Roman" w:hAnsi="Calibri" w:cs="Calibri"/>
            <w:color w:val="2F5496" w:themeColor="accent1" w:themeShade="BF"/>
            <w:lang w:val="es-ES"/>
          </w:rPr>
          <w:t>"</w:t>
        </w:r>
      </w:hyperlink>
      <w:r w:rsidR="00615AAF" w:rsidRPr="002F322B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5D3FEE" w:rsidRPr="002F322B">
        <w:rPr>
          <w:rFonts w:ascii="Calibri" w:eastAsia="Times New Roman" w:hAnsi="Calibri" w:cs="Calibri"/>
          <w:color w:val="000000"/>
          <w:lang w:val="es-ES"/>
        </w:rPr>
        <w:t>q</w:t>
      </w:r>
      <w:r w:rsidR="005D3FEE" w:rsidRPr="000B0115">
        <w:rPr>
          <w:rFonts w:ascii="Calibri" w:eastAsia="Times New Roman" w:hAnsi="Calibri" w:cs="Calibri"/>
          <w:color w:val="000000"/>
          <w:lang w:val="es-ES"/>
        </w:rPr>
        <w:t xml:space="preserve">ue ofrece la empresa </w:t>
      </w:r>
      <w:hyperlink r:id="rId6" w:history="1">
        <w:r w:rsidR="005D3FEE" w:rsidRPr="002F322B">
          <w:rPr>
            <w:rStyle w:val="Hyperlink"/>
            <w:rFonts w:ascii="Calibri" w:eastAsia="Times New Roman" w:hAnsi="Calibri" w:cs="Calibri"/>
            <w:lang w:val="es-ES"/>
          </w:rPr>
          <w:t>INTRAS</w:t>
        </w:r>
      </w:hyperlink>
      <w:r w:rsidR="005D3FEE" w:rsidRPr="000B0115">
        <w:rPr>
          <w:rFonts w:ascii="Calibri" w:eastAsia="Times New Roman" w:hAnsi="Calibri" w:cs="Calibri"/>
          <w:color w:val="000000"/>
          <w:lang w:val="es-ES"/>
        </w:rPr>
        <w:t>, el cual se llevará a cabo el &lt;</w:t>
      </w:r>
      <w:r w:rsidR="005D3FEE" w:rsidRPr="000B0115">
        <w:rPr>
          <w:rFonts w:ascii="Calibri" w:eastAsia="Times New Roman" w:hAnsi="Calibri" w:cs="Calibri"/>
          <w:i/>
          <w:iCs/>
          <w:color w:val="000000"/>
          <w:lang w:val="es-ES"/>
        </w:rPr>
        <w:t>Fecha del evento&gt;.</w:t>
      </w:r>
    </w:p>
    <w:p w14:paraId="4ED2B0A3" w14:textId="77777777" w:rsidR="00EA649B" w:rsidRPr="000B0115" w:rsidRDefault="00EA649B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03CF4B40" w14:textId="77777777" w:rsidR="00101C6E" w:rsidRPr="000B0115" w:rsidRDefault="004F2C39" w:rsidP="00E23666">
      <w:pPr>
        <w:jc w:val="both"/>
        <w:textAlignment w:val="baseline"/>
        <w:rPr>
          <w:rFonts w:ascii="Calibri" w:eastAsia="Times New Roman" w:hAnsi="Calibri" w:cs="Calibri"/>
          <w:color w:val="000000"/>
          <w:lang w:val="es-DO"/>
        </w:rPr>
      </w:pPr>
      <w:r w:rsidRPr="000B0115">
        <w:rPr>
          <w:rFonts w:ascii="Calibri" w:eastAsia="Times New Roman" w:hAnsi="Calibri" w:cs="Calibri"/>
          <w:color w:val="000000"/>
          <w:lang w:val="es-DO"/>
        </w:rPr>
        <w:t xml:space="preserve">Dentro del mundo de la innovación, el </w:t>
      </w:r>
      <w:proofErr w:type="spellStart"/>
      <w:r w:rsidRPr="000B0115">
        <w:rPr>
          <w:rFonts w:ascii="Calibri" w:eastAsia="Times New Roman" w:hAnsi="Calibri" w:cs="Calibri"/>
          <w:color w:val="000000"/>
          <w:lang w:val="es-DO"/>
        </w:rPr>
        <w:t>design</w:t>
      </w:r>
      <w:proofErr w:type="spellEnd"/>
      <w:r w:rsidRPr="000B0115">
        <w:rPr>
          <w:rFonts w:ascii="Calibri" w:eastAsia="Times New Roman" w:hAnsi="Calibri" w:cs="Calibri"/>
          <w:color w:val="000000"/>
          <w:lang w:val="es-DO"/>
        </w:rPr>
        <w:t xml:space="preserve"> </w:t>
      </w:r>
      <w:proofErr w:type="spellStart"/>
      <w:r w:rsidRPr="000B0115">
        <w:rPr>
          <w:rFonts w:ascii="Calibri" w:eastAsia="Times New Roman" w:hAnsi="Calibri" w:cs="Calibri"/>
          <w:color w:val="000000"/>
          <w:lang w:val="es-DO"/>
        </w:rPr>
        <w:t>thinking</w:t>
      </w:r>
      <w:proofErr w:type="spellEnd"/>
      <w:r w:rsidRPr="000B0115">
        <w:rPr>
          <w:rFonts w:ascii="Calibri" w:eastAsia="Times New Roman" w:hAnsi="Calibri" w:cs="Calibri"/>
          <w:color w:val="000000"/>
          <w:lang w:val="es-DO"/>
        </w:rPr>
        <w:t xml:space="preserve"> se ha convertido en la herramienta y proceso por excelencia para ayudar a las personas a innovar en cualquier área del negocio. El enfoque metodológico del </w:t>
      </w:r>
      <w:proofErr w:type="spellStart"/>
      <w:r w:rsidRPr="000B0115">
        <w:rPr>
          <w:rFonts w:ascii="Calibri" w:eastAsia="Times New Roman" w:hAnsi="Calibri" w:cs="Calibri"/>
          <w:color w:val="000000"/>
          <w:lang w:val="es-DO"/>
        </w:rPr>
        <w:t>design</w:t>
      </w:r>
      <w:proofErr w:type="spellEnd"/>
      <w:r w:rsidRPr="000B0115">
        <w:rPr>
          <w:rFonts w:ascii="Calibri" w:eastAsia="Times New Roman" w:hAnsi="Calibri" w:cs="Calibri"/>
          <w:color w:val="000000"/>
          <w:lang w:val="es-DO"/>
        </w:rPr>
        <w:t xml:space="preserve"> </w:t>
      </w:r>
      <w:proofErr w:type="spellStart"/>
      <w:r w:rsidRPr="000B0115">
        <w:rPr>
          <w:rFonts w:ascii="Calibri" w:eastAsia="Times New Roman" w:hAnsi="Calibri" w:cs="Calibri"/>
          <w:color w:val="000000"/>
          <w:lang w:val="es-DO"/>
        </w:rPr>
        <w:t>thinking</w:t>
      </w:r>
      <w:proofErr w:type="spellEnd"/>
      <w:r w:rsidRPr="000B0115">
        <w:rPr>
          <w:rFonts w:ascii="Calibri" w:eastAsia="Times New Roman" w:hAnsi="Calibri" w:cs="Calibri"/>
          <w:color w:val="000000"/>
          <w:lang w:val="es-DO"/>
        </w:rPr>
        <w:t xml:space="preserve"> está creando una tendencia de gran impacto en la gestión de la innovación en las organizaciones. Este concepto persigue potenciar cómo una empresa desarrolla sus productos, servicios, procesos y hasta su estrategia. Su metodología consiste en un proceso iterativo de resolución de retos basado en el descubrimiento, la ideación y la experimentación. También, emplea diversas técnicas basadas en el diseño para obtener soluciones innovadoras, valiosos </w:t>
      </w:r>
      <w:proofErr w:type="spellStart"/>
      <w:r w:rsidRPr="000B0115">
        <w:rPr>
          <w:rFonts w:ascii="Calibri" w:eastAsia="Times New Roman" w:hAnsi="Calibri" w:cs="Calibri"/>
          <w:color w:val="000000"/>
          <w:lang w:val="es-DO"/>
        </w:rPr>
        <w:t>insights</w:t>
      </w:r>
      <w:proofErr w:type="spellEnd"/>
      <w:r w:rsidRPr="000B0115">
        <w:rPr>
          <w:rFonts w:ascii="Calibri" w:eastAsia="Times New Roman" w:hAnsi="Calibri" w:cs="Calibri"/>
          <w:color w:val="000000"/>
          <w:lang w:val="es-DO"/>
        </w:rPr>
        <w:t xml:space="preserve"> y de alto rendimiento para prácticamente cualquier tipo de reto organizativo o de negocios. En el corazón de este enfoque se encuentra una profunda sensibilidad hacia las necesidades de las personas, ya sean consumidores, clientes o ciudadanos</w:t>
      </w:r>
      <w:r w:rsidR="0059250F" w:rsidRPr="000B0115">
        <w:rPr>
          <w:rFonts w:ascii="Calibri" w:eastAsia="Times New Roman" w:hAnsi="Calibri" w:cs="Calibri"/>
          <w:color w:val="000000"/>
          <w:lang w:val="es-DO"/>
        </w:rPr>
        <w:t>.</w:t>
      </w:r>
    </w:p>
    <w:p w14:paraId="428692F1" w14:textId="77777777" w:rsidR="00B465E6" w:rsidRPr="00861686" w:rsidRDefault="00B465E6" w:rsidP="003E56A6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3FC00656" w14:textId="537BB5A0" w:rsidR="005E2953" w:rsidRDefault="00103B86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103B86">
        <w:rPr>
          <w:rFonts w:ascii="Calibri" w:eastAsia="Times New Roman" w:hAnsi="Calibri" w:cs="Calibri"/>
          <w:color w:val="000000"/>
          <w:lang w:val="es-ES"/>
        </w:rPr>
        <w:t xml:space="preserve">A continuación, algunos de los beneficios que obtendría al </w:t>
      </w:r>
      <w:r w:rsidR="000B0115">
        <w:rPr>
          <w:rFonts w:ascii="Calibri" w:eastAsia="Times New Roman" w:hAnsi="Calibri" w:cs="Calibri"/>
          <w:color w:val="000000"/>
          <w:lang w:val="es-ES"/>
        </w:rPr>
        <w:t>capacitarme</w:t>
      </w:r>
      <w:r w:rsidRPr="00103B86">
        <w:rPr>
          <w:rFonts w:ascii="Calibri" w:eastAsia="Times New Roman" w:hAnsi="Calibri" w:cs="Calibri"/>
          <w:color w:val="000000"/>
          <w:lang w:val="es-ES"/>
        </w:rPr>
        <w:t xml:space="preserve"> en</w:t>
      </w:r>
      <w:r w:rsidR="0059250F">
        <w:rPr>
          <w:rFonts w:ascii="Calibri" w:eastAsia="Times New Roman" w:hAnsi="Calibri" w:cs="Calibri"/>
          <w:i/>
          <w:iCs/>
          <w:color w:val="000000"/>
          <w:lang w:val="es-ES"/>
        </w:rPr>
        <w:t xml:space="preserve"> </w:t>
      </w:r>
      <w:proofErr w:type="spellStart"/>
      <w:r w:rsidR="000B0115">
        <w:rPr>
          <w:rFonts w:ascii="Calibri" w:eastAsia="Times New Roman" w:hAnsi="Calibri" w:cs="Calibri"/>
          <w:color w:val="000000"/>
          <w:lang w:val="es-ES"/>
        </w:rPr>
        <w:t>d</w:t>
      </w:r>
      <w:r w:rsidR="004F2C39" w:rsidRPr="000B0115">
        <w:rPr>
          <w:rFonts w:ascii="Calibri" w:eastAsia="Times New Roman" w:hAnsi="Calibri" w:cs="Calibri"/>
          <w:color w:val="000000"/>
          <w:lang w:val="es-ES"/>
        </w:rPr>
        <w:t>esign</w:t>
      </w:r>
      <w:proofErr w:type="spellEnd"/>
      <w:r w:rsidR="004F2C39" w:rsidRPr="000B0115">
        <w:rPr>
          <w:rFonts w:ascii="Calibri" w:eastAsia="Times New Roman" w:hAnsi="Calibri" w:cs="Calibri"/>
          <w:color w:val="000000"/>
          <w:lang w:val="es-ES"/>
        </w:rPr>
        <w:t xml:space="preserve"> </w:t>
      </w:r>
      <w:proofErr w:type="spellStart"/>
      <w:r w:rsidR="000B0115">
        <w:rPr>
          <w:rFonts w:ascii="Calibri" w:eastAsia="Times New Roman" w:hAnsi="Calibri" w:cs="Calibri"/>
          <w:color w:val="000000"/>
          <w:lang w:val="es-ES"/>
        </w:rPr>
        <w:t>t</w:t>
      </w:r>
      <w:r w:rsidR="004F2C39" w:rsidRPr="000B0115">
        <w:rPr>
          <w:rFonts w:ascii="Calibri" w:eastAsia="Times New Roman" w:hAnsi="Calibri" w:cs="Calibri"/>
          <w:color w:val="000000"/>
          <w:lang w:val="es-ES"/>
        </w:rPr>
        <w:t>hinking</w:t>
      </w:r>
      <w:proofErr w:type="spellEnd"/>
      <w:r w:rsidR="006D758F">
        <w:rPr>
          <w:rFonts w:ascii="Calibri" w:eastAsia="Times New Roman" w:hAnsi="Calibri" w:cs="Calibri"/>
          <w:color w:val="000000"/>
          <w:lang w:val="es-ES"/>
        </w:rPr>
        <w:t>:</w:t>
      </w:r>
    </w:p>
    <w:p w14:paraId="44BFE277" w14:textId="77777777" w:rsidR="00103B86" w:rsidRDefault="00103B86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105FC52D" w14:textId="77777777" w:rsidR="004F2C39" w:rsidRDefault="004F2C39" w:rsidP="00E23666">
      <w:pPr>
        <w:pStyle w:val="ListParagraph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Conoceré y estaré en capacidad de </w:t>
      </w:r>
      <w:r w:rsidRPr="004F2C39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aplicar técnicas y herramientas para poder pensar "fuera del cajón" y sobre todo generar ideas creativas para sus respectivos retos organizacionales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.</w:t>
      </w:r>
    </w:p>
    <w:p w14:paraId="451C0FF0" w14:textId="77777777" w:rsidR="00E23666" w:rsidRDefault="00E23666" w:rsidP="00E23666">
      <w:pPr>
        <w:pStyle w:val="ListParagraph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Seré capaz de </w:t>
      </w:r>
      <w:r w:rsidR="004F2C39" w:rsidRPr="004F2C39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utilizar herramientas concretas para poder comprender en profundidad las necesidades de </w:t>
      </w:r>
      <w:r w:rsidR="004F2C39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los</w:t>
      </w:r>
      <w:r w:rsidR="004F2C39" w:rsidRPr="004F2C39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clientes (internos o externos), consumidores o usuarios finales, para así poder innovar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.</w:t>
      </w:r>
    </w:p>
    <w:p w14:paraId="609C33B1" w14:textId="77777777" w:rsidR="004F2C39" w:rsidRDefault="004F2C39" w:rsidP="00E23666">
      <w:pPr>
        <w:pStyle w:val="ListParagraph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Implementaré y aplicaré </w:t>
      </w:r>
      <w:r w:rsidRPr="004F2C39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la metodología de </w:t>
      </w:r>
      <w:proofErr w:type="spellStart"/>
      <w:r w:rsidRPr="000B0115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design</w:t>
      </w:r>
      <w:proofErr w:type="spellEnd"/>
      <w:r w:rsidRPr="000B0115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</w:t>
      </w:r>
      <w:proofErr w:type="spellStart"/>
      <w:r w:rsidRPr="000B0115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thinking</w:t>
      </w:r>
      <w:proofErr w:type="spellEnd"/>
      <w:r w:rsidRPr="004F2C39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para innovar de forma práctica en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las</w:t>
      </w:r>
      <w:r w:rsidRPr="004F2C39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áreas, unidades de negocios y organizaciones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.</w:t>
      </w:r>
    </w:p>
    <w:p w14:paraId="6377EE68" w14:textId="77777777" w:rsidR="004F2C39" w:rsidRDefault="004F2C39" w:rsidP="00E23666">
      <w:pPr>
        <w:pStyle w:val="ListParagraph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Desarrollaré </w:t>
      </w:r>
      <w:r w:rsidRPr="004F2C39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las competencias, comportamientos y hábitos necesarios para pensar diferente y así estimular la creación de una cultura de innovación en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los</w:t>
      </w:r>
      <w:r w:rsidRPr="004F2C39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equipos u organizaciones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.</w:t>
      </w:r>
    </w:p>
    <w:p w14:paraId="0B01F535" w14:textId="77777777" w:rsidR="006D758F" w:rsidRPr="00416AAA" w:rsidRDefault="006D758F" w:rsidP="006D758F">
      <w:pPr>
        <w:pStyle w:val="ListParagraph"/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</w:p>
    <w:p w14:paraId="6528BB88" w14:textId="77777777" w:rsidR="00146F57" w:rsidRPr="00416AAA" w:rsidRDefault="00EA649B" w:rsidP="00103B86">
      <w:pPr>
        <w:jc w:val="both"/>
        <w:rPr>
          <w:rFonts w:ascii="Calibri" w:eastAsia="Times New Roman" w:hAnsi="Calibri" w:cs="Calibri"/>
          <w:color w:val="000000"/>
          <w:lang w:val="es-ES"/>
        </w:rPr>
      </w:pPr>
      <w:r w:rsidRPr="00416AAA">
        <w:rPr>
          <w:rFonts w:ascii="Calibri" w:eastAsia="Times New Roman" w:hAnsi="Calibri" w:cs="Calibri"/>
          <w:color w:val="000000"/>
          <w:lang w:val="es-ES"/>
        </w:rPr>
        <w:t>Dich</w:t>
      </w:r>
      <w:r w:rsidR="00782EE3" w:rsidRPr="00416AAA">
        <w:rPr>
          <w:rFonts w:ascii="Calibri" w:eastAsia="Times New Roman" w:hAnsi="Calibri" w:cs="Calibri"/>
          <w:color w:val="000000"/>
          <w:lang w:val="es-ES"/>
        </w:rPr>
        <w:t xml:space="preserve">o </w:t>
      </w:r>
      <w:r w:rsidR="005D3FEE" w:rsidRPr="000B0115">
        <w:rPr>
          <w:rFonts w:ascii="Calibri" w:eastAsia="Times New Roman" w:hAnsi="Calibri" w:cs="Calibri"/>
          <w:color w:val="000000"/>
          <w:lang w:val="es-ES"/>
        </w:rPr>
        <w:t>workshop</w:t>
      </w:r>
      <w:r w:rsidR="00834C8E" w:rsidRPr="00416AAA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103B86">
        <w:rPr>
          <w:rFonts w:ascii="Calibri" w:eastAsia="Times New Roman" w:hAnsi="Calibri" w:cs="Calibri"/>
          <w:color w:val="000000"/>
          <w:lang w:val="es-ES"/>
        </w:rPr>
        <w:t xml:space="preserve">requiere </w:t>
      </w:r>
      <w:r w:rsidRPr="00416AAA">
        <w:rPr>
          <w:rFonts w:ascii="Calibri" w:eastAsia="Times New Roman" w:hAnsi="Calibri" w:cs="Calibri"/>
          <w:color w:val="000000"/>
          <w:lang w:val="es-ES"/>
        </w:rPr>
        <w:t>de un</w:t>
      </w:r>
      <w:r w:rsidR="00195C0F" w:rsidRPr="00416AAA">
        <w:rPr>
          <w:rFonts w:ascii="Calibri" w:eastAsia="Times New Roman" w:hAnsi="Calibri" w:cs="Calibri"/>
          <w:color w:val="000000"/>
          <w:lang w:val="es-ES"/>
        </w:rPr>
        <w:t>a inversión de </w:t>
      </w:r>
      <w:r w:rsidR="00195C0F" w:rsidRPr="000B0115">
        <w:rPr>
          <w:rFonts w:ascii="Calibri" w:eastAsia="Times New Roman" w:hAnsi="Calibri" w:cs="Calibri"/>
          <w:color w:val="000000"/>
          <w:lang w:val="es-ES"/>
        </w:rPr>
        <w:t xml:space="preserve">US$ </w:t>
      </w:r>
      <w:r w:rsidR="005D3FEE" w:rsidRPr="000B0115">
        <w:rPr>
          <w:rFonts w:ascii="Calibri" w:eastAsia="Times New Roman" w:hAnsi="Calibri" w:cs="Calibri"/>
          <w:color w:val="000000"/>
          <w:lang w:val="es-ES"/>
        </w:rPr>
        <w:t>34</w:t>
      </w:r>
      <w:r w:rsidR="00782EE3" w:rsidRPr="000B0115">
        <w:rPr>
          <w:rFonts w:ascii="Calibri" w:eastAsia="Times New Roman" w:hAnsi="Calibri" w:cs="Calibri"/>
          <w:color w:val="000000"/>
          <w:lang w:val="es-ES"/>
        </w:rPr>
        <w:t>5</w:t>
      </w:r>
      <w:r w:rsidR="00195C0F" w:rsidRPr="000B0115">
        <w:rPr>
          <w:rFonts w:ascii="Calibri" w:eastAsia="Times New Roman" w:hAnsi="Calibri" w:cs="Calibri"/>
          <w:color w:val="000000"/>
          <w:lang w:val="es-ES"/>
        </w:rPr>
        <w:t>.00,</w:t>
      </w:r>
      <w:r w:rsidR="00195C0F" w:rsidRPr="00416AAA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103B86">
        <w:rPr>
          <w:rFonts w:ascii="Calibri" w:eastAsia="Times New Roman" w:hAnsi="Calibri" w:cs="Calibri"/>
          <w:color w:val="000000"/>
          <w:lang w:val="es-ES"/>
        </w:rPr>
        <w:t xml:space="preserve">y </w:t>
      </w:r>
      <w:r w:rsidR="005D3FEE">
        <w:rPr>
          <w:rFonts w:ascii="Calibri" w:eastAsia="Times New Roman" w:hAnsi="Calibri" w:cs="Calibri"/>
          <w:color w:val="000000"/>
          <w:lang w:val="es-ES"/>
        </w:rPr>
        <w:t>al concluir el mismo</w:t>
      </w:r>
      <w:r w:rsidR="00E70D8F">
        <w:rPr>
          <w:rFonts w:ascii="Calibri" w:eastAsia="Times New Roman" w:hAnsi="Calibri" w:cs="Calibri"/>
          <w:color w:val="000000"/>
          <w:lang w:val="es-ES"/>
        </w:rPr>
        <w:t>,</w:t>
      </w:r>
      <w:r w:rsidR="00146F57" w:rsidRPr="00416AAA">
        <w:rPr>
          <w:rFonts w:ascii="Calibri" w:eastAsia="Times New Roman" w:hAnsi="Calibri" w:cs="Calibri"/>
          <w:color w:val="000000"/>
          <w:lang w:val="es-ES"/>
        </w:rPr>
        <w:t xml:space="preserve"> compartiré los </w:t>
      </w:r>
      <w:r w:rsidR="00EB4605" w:rsidRPr="00416AAA">
        <w:rPr>
          <w:rFonts w:ascii="Calibri" w:eastAsia="Times New Roman" w:hAnsi="Calibri" w:cs="Calibri"/>
          <w:color w:val="000000"/>
          <w:lang w:val="es-ES"/>
        </w:rPr>
        <w:t>puntos claves del evento</w:t>
      </w:r>
      <w:r w:rsidR="00146F57" w:rsidRPr="00416AAA">
        <w:rPr>
          <w:rFonts w:ascii="Calibri" w:eastAsia="Times New Roman" w:hAnsi="Calibri" w:cs="Calibri"/>
          <w:color w:val="000000"/>
          <w:lang w:val="es-ES"/>
        </w:rPr>
        <w:t>, incluidos aquellos que podemos implementar de inmediato para comenzar a mejorar nuestra empresa.</w:t>
      </w:r>
    </w:p>
    <w:p w14:paraId="66AF42F8" w14:textId="77777777" w:rsidR="00146F57" w:rsidRPr="00416AAA" w:rsidRDefault="00146F57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6CA919E1" w14:textId="77777777" w:rsidR="00103B86" w:rsidRPr="00103B86" w:rsidRDefault="00103B86" w:rsidP="00103B86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103B86">
        <w:rPr>
          <w:rFonts w:ascii="Calibri" w:eastAsia="Times New Roman" w:hAnsi="Calibri" w:cs="Calibri"/>
          <w:color w:val="000000"/>
          <w:lang w:val="es-ES"/>
        </w:rPr>
        <w:t>Apreciaría su aprobación, si tiene alguna pregunta</w:t>
      </w:r>
      <w:r w:rsidR="005D3FEE">
        <w:rPr>
          <w:rFonts w:ascii="Calibri" w:eastAsia="Times New Roman" w:hAnsi="Calibri" w:cs="Calibri"/>
          <w:color w:val="000000"/>
          <w:lang w:val="es-ES"/>
        </w:rPr>
        <w:t>, por favor,</w:t>
      </w:r>
      <w:r w:rsidRPr="00103B86">
        <w:rPr>
          <w:rFonts w:ascii="Calibri" w:eastAsia="Times New Roman" w:hAnsi="Calibri" w:cs="Calibri"/>
          <w:color w:val="000000"/>
          <w:lang w:val="es-ES"/>
        </w:rPr>
        <w:t xml:space="preserve"> déjeme saber.</w:t>
      </w:r>
    </w:p>
    <w:p w14:paraId="2E52BB42" w14:textId="77777777" w:rsidR="00103B86" w:rsidRPr="00103B86" w:rsidRDefault="00103B86" w:rsidP="00103B86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36E6A9D2" w14:textId="77777777" w:rsidR="00103B86" w:rsidRPr="00103B86" w:rsidRDefault="00103B86" w:rsidP="00103B86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103B86">
        <w:rPr>
          <w:rFonts w:ascii="Calibri" w:eastAsia="Times New Roman" w:hAnsi="Calibri" w:cs="Calibri"/>
          <w:color w:val="000000"/>
          <w:lang w:val="es-ES"/>
        </w:rPr>
        <w:t>Atentamente,</w:t>
      </w:r>
    </w:p>
    <w:p w14:paraId="4A0DA4C5" w14:textId="77777777" w:rsidR="005F5EBB" w:rsidRPr="00103B86" w:rsidRDefault="00103B86" w:rsidP="00103B86">
      <w:pPr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val="es-ES"/>
        </w:rPr>
      </w:pPr>
      <w:r w:rsidRPr="00103B86">
        <w:rPr>
          <w:rFonts w:ascii="Calibri" w:eastAsia="Times New Roman" w:hAnsi="Calibri" w:cs="Calibri"/>
          <w:i/>
          <w:iCs/>
          <w:color w:val="000000"/>
          <w:lang w:val="es-ES"/>
        </w:rPr>
        <w:t>&lt;Insertar Nombre&gt;</w:t>
      </w:r>
    </w:p>
    <w:sectPr w:rsidR="005F5EBB" w:rsidRPr="00103B86" w:rsidSect="004D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6067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3F151EC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E206D24"/>
    <w:multiLevelType w:val="multilevel"/>
    <w:tmpl w:val="BD944E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58D0D71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D0534DE"/>
    <w:multiLevelType w:val="multilevel"/>
    <w:tmpl w:val="E44A95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49F4D1E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B7A52E1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18E0B60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6024819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B940C20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DCA47C3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FB20691"/>
    <w:multiLevelType w:val="multilevel"/>
    <w:tmpl w:val="E44A95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47D6219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4B95355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C187360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F676F9F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9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15"/>
  </w:num>
  <w:num w:numId="10">
    <w:abstractNumId w:val="14"/>
  </w:num>
  <w:num w:numId="11">
    <w:abstractNumId w:val="10"/>
  </w:num>
  <w:num w:numId="12">
    <w:abstractNumId w:val="1"/>
  </w:num>
  <w:num w:numId="13">
    <w:abstractNumId w:val="0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0F"/>
    <w:rsid w:val="00006510"/>
    <w:rsid w:val="0001220F"/>
    <w:rsid w:val="0003650D"/>
    <w:rsid w:val="00051F62"/>
    <w:rsid w:val="000A0885"/>
    <w:rsid w:val="000B0115"/>
    <w:rsid w:val="000E2D4A"/>
    <w:rsid w:val="00101C6E"/>
    <w:rsid w:val="00103B86"/>
    <w:rsid w:val="00146F57"/>
    <w:rsid w:val="00195C0F"/>
    <w:rsid w:val="001A5046"/>
    <w:rsid w:val="001A64D7"/>
    <w:rsid w:val="001C263E"/>
    <w:rsid w:val="001D6F72"/>
    <w:rsid w:val="001E7665"/>
    <w:rsid w:val="001F5DBF"/>
    <w:rsid w:val="002332BB"/>
    <w:rsid w:val="00234CF2"/>
    <w:rsid w:val="00254005"/>
    <w:rsid w:val="00261806"/>
    <w:rsid w:val="002671AA"/>
    <w:rsid w:val="00277072"/>
    <w:rsid w:val="002A2B3F"/>
    <w:rsid w:val="002F322B"/>
    <w:rsid w:val="00305563"/>
    <w:rsid w:val="00362D79"/>
    <w:rsid w:val="00391656"/>
    <w:rsid w:val="003B44F2"/>
    <w:rsid w:val="003E2E74"/>
    <w:rsid w:val="003E3B6B"/>
    <w:rsid w:val="003E56A6"/>
    <w:rsid w:val="004118C3"/>
    <w:rsid w:val="00416AAA"/>
    <w:rsid w:val="004216DF"/>
    <w:rsid w:val="00441DC2"/>
    <w:rsid w:val="004613A4"/>
    <w:rsid w:val="0047544D"/>
    <w:rsid w:val="00482DBF"/>
    <w:rsid w:val="004D1C62"/>
    <w:rsid w:val="004E059C"/>
    <w:rsid w:val="004F2C39"/>
    <w:rsid w:val="004F660F"/>
    <w:rsid w:val="00512457"/>
    <w:rsid w:val="00516AFF"/>
    <w:rsid w:val="005264FC"/>
    <w:rsid w:val="0057182D"/>
    <w:rsid w:val="005850FF"/>
    <w:rsid w:val="0059250F"/>
    <w:rsid w:val="005C4C5A"/>
    <w:rsid w:val="005D1F8B"/>
    <w:rsid w:val="005D2FB7"/>
    <w:rsid w:val="005D3FEE"/>
    <w:rsid w:val="005E2953"/>
    <w:rsid w:val="005F251F"/>
    <w:rsid w:val="005F5EBB"/>
    <w:rsid w:val="00611B22"/>
    <w:rsid w:val="00615AAF"/>
    <w:rsid w:val="00635AC1"/>
    <w:rsid w:val="00664096"/>
    <w:rsid w:val="006963DB"/>
    <w:rsid w:val="006A3595"/>
    <w:rsid w:val="006A409B"/>
    <w:rsid w:val="006D758F"/>
    <w:rsid w:val="00720E2D"/>
    <w:rsid w:val="00726130"/>
    <w:rsid w:val="007561F8"/>
    <w:rsid w:val="00763BC7"/>
    <w:rsid w:val="007752E0"/>
    <w:rsid w:val="00782EE3"/>
    <w:rsid w:val="007A12B6"/>
    <w:rsid w:val="007A65B1"/>
    <w:rsid w:val="007C05FD"/>
    <w:rsid w:val="007D010D"/>
    <w:rsid w:val="007D1878"/>
    <w:rsid w:val="00834C8E"/>
    <w:rsid w:val="0083709A"/>
    <w:rsid w:val="00861686"/>
    <w:rsid w:val="00870B6C"/>
    <w:rsid w:val="008B7D4B"/>
    <w:rsid w:val="00901159"/>
    <w:rsid w:val="0094047D"/>
    <w:rsid w:val="00942508"/>
    <w:rsid w:val="009950A5"/>
    <w:rsid w:val="009A1571"/>
    <w:rsid w:val="009B5A70"/>
    <w:rsid w:val="009C7C2F"/>
    <w:rsid w:val="00A00F15"/>
    <w:rsid w:val="00A454A5"/>
    <w:rsid w:val="00A5674B"/>
    <w:rsid w:val="00A84966"/>
    <w:rsid w:val="00A97685"/>
    <w:rsid w:val="00AD60F7"/>
    <w:rsid w:val="00AE50E4"/>
    <w:rsid w:val="00B12A2D"/>
    <w:rsid w:val="00B465E6"/>
    <w:rsid w:val="00B62B1E"/>
    <w:rsid w:val="00BC64EE"/>
    <w:rsid w:val="00BC7F0A"/>
    <w:rsid w:val="00BD266F"/>
    <w:rsid w:val="00BD5D25"/>
    <w:rsid w:val="00BE24C7"/>
    <w:rsid w:val="00BE655D"/>
    <w:rsid w:val="00C35EE8"/>
    <w:rsid w:val="00C47FA4"/>
    <w:rsid w:val="00C50842"/>
    <w:rsid w:val="00C66CDE"/>
    <w:rsid w:val="00CA333D"/>
    <w:rsid w:val="00CB6E91"/>
    <w:rsid w:val="00CE3AC3"/>
    <w:rsid w:val="00CE52B7"/>
    <w:rsid w:val="00D35BD8"/>
    <w:rsid w:val="00D67471"/>
    <w:rsid w:val="00D953B7"/>
    <w:rsid w:val="00DC16AE"/>
    <w:rsid w:val="00DD2E50"/>
    <w:rsid w:val="00DF4C07"/>
    <w:rsid w:val="00E159D1"/>
    <w:rsid w:val="00E23666"/>
    <w:rsid w:val="00E568F7"/>
    <w:rsid w:val="00E6476A"/>
    <w:rsid w:val="00E70D8F"/>
    <w:rsid w:val="00EA649B"/>
    <w:rsid w:val="00EA6F19"/>
    <w:rsid w:val="00EB4605"/>
    <w:rsid w:val="00ED3740"/>
    <w:rsid w:val="00F0720C"/>
    <w:rsid w:val="00F4285C"/>
    <w:rsid w:val="00F46D3C"/>
    <w:rsid w:val="00F71ADC"/>
    <w:rsid w:val="00FA2356"/>
    <w:rsid w:val="00F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085B92"/>
  <w15:chartTrackingRefBased/>
  <w15:docId w15:val="{FC54E74E-9A43-5846-938E-C7B646BC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1C62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1C62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D1C62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2E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</w:rPr>
  </w:style>
  <w:style w:type="paragraph" w:styleId="NormalWeb">
    <w:name w:val="Normal (Web)"/>
    <w:basedOn w:val="Normal"/>
    <w:uiPriority w:val="99"/>
    <w:semiHidden/>
    <w:unhideWhenUsed/>
    <w:rsid w:val="00195C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95C0F"/>
  </w:style>
  <w:style w:type="character" w:styleId="Hyperlink">
    <w:name w:val="Hyperlink"/>
    <w:basedOn w:val="DefaultParagraphFont"/>
    <w:uiPriority w:val="99"/>
    <w:unhideWhenUsed/>
    <w:rsid w:val="00195C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64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46F5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E2E7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1047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2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s.com.do/" TargetMode="External"/><Relationship Id="rId5" Type="http://schemas.openxmlformats.org/officeDocument/2006/relationships/hyperlink" Target="https://intras.com.do/eventos/4865/design-think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[Est - IND] Jorge Valverde, Jinny Elisabet</dc:creator>
  <cp:keywords/>
  <dc:description/>
  <cp:lastModifiedBy>Rosalia De Moya</cp:lastModifiedBy>
  <cp:revision>8</cp:revision>
  <dcterms:created xsi:type="dcterms:W3CDTF">2020-12-20T02:10:00Z</dcterms:created>
  <dcterms:modified xsi:type="dcterms:W3CDTF">2021-01-30T22:00:00Z</dcterms:modified>
</cp:coreProperties>
</file>